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宋体" w:hAnsi="宋体" w:eastAsia="宋体"/>
          <w:color w:val="333333"/>
          <w:kern w:val="0"/>
          <w:szCs w:val="32"/>
        </w:rPr>
      </w:pPr>
      <w:r>
        <w:rPr>
          <w:rFonts w:hint="eastAsia" w:ascii="宋体" w:hAnsi="宋体" w:eastAsia="宋体"/>
          <w:color w:val="333333"/>
          <w:kern w:val="0"/>
          <w:sz w:val="44"/>
          <w:szCs w:val="44"/>
        </w:rPr>
        <w:t>入党积极分子党课学习实践总结</w:t>
      </w:r>
    </w:p>
    <w:tbl>
      <w:tblPr>
        <w:tblStyle w:val="5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450"/>
        <w:gridCol w:w="1276"/>
        <w:gridCol w:w="1956"/>
        <w:gridCol w:w="141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4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51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班级</w:t>
            </w:r>
          </w:p>
        </w:tc>
        <w:tc>
          <w:tcPr>
            <w:tcW w:w="14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学号</w:t>
            </w: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职务</w:t>
            </w:r>
          </w:p>
        </w:tc>
        <w:tc>
          <w:tcPr>
            <w:tcW w:w="151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入学时间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申请入党时间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5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确定积极分子时间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志愿服务地点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2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志愿服务时长</w:t>
            </w:r>
          </w:p>
        </w:tc>
        <w:tc>
          <w:tcPr>
            <w:tcW w:w="272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志愿服务类型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134" w:type="dxa"/>
            <w:gridSpan w:val="6"/>
            <w:vAlign w:val="top"/>
          </w:tcPr>
          <w:p>
            <w:pPr>
              <w:spacing w:line="46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hAnsi="仿宋"/>
                <w:color w:val="333333"/>
                <w:kern w:val="0"/>
                <w:sz w:val="28"/>
                <w:szCs w:val="28"/>
              </w:rPr>
              <w:t>各学员进行自我鉴定，总结党课学习实践的收获和体会，包括党课学习、志愿服务（</w:t>
            </w:r>
            <w:r>
              <w:rPr>
                <w:rFonts w:hint="eastAsia" w:ascii="仿宋_GB2312" w:hAnsi="仿宋"/>
                <w:color w:val="FF0000"/>
                <w:kern w:val="0"/>
                <w:sz w:val="28"/>
                <w:szCs w:val="28"/>
              </w:rPr>
              <w:t>附照片</w:t>
            </w:r>
            <w:r>
              <w:rPr>
                <w:rFonts w:hint="eastAsia" w:ascii="仿宋_GB2312" w:hAnsi="仿宋"/>
                <w:color w:val="333333"/>
                <w:kern w:val="0"/>
                <w:sz w:val="28"/>
                <w:szCs w:val="28"/>
              </w:rPr>
              <w:t>）、分组讨论、个人自学等方面（不少于1500字）。</w:t>
            </w: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31" w:right="1474" w:bottom="1985" w:left="1588" w:header="851" w:footer="141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4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4"/>
        <w:sz w:val="28"/>
      </w:rPr>
      <w:t>2</w:t>
    </w:r>
    <w:r>
      <w:rPr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24783"/>
    <w:rsid w:val="71270D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2021-10-27T09:02:56Z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